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textAlignment w:val="baseline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征求意见表</w:t>
      </w:r>
    </w:p>
    <w:p>
      <w:pPr>
        <w:widowControl/>
        <w:shd w:val="clear" w:color="auto" w:fill="FFFFFF"/>
        <w:textAlignment w:val="baseline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单位：（盖章）              联系人：            联系电话：           日期：</w:t>
      </w:r>
    </w:p>
    <w:tbl>
      <w:tblPr>
        <w:tblStyle w:val="2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3685"/>
        <w:gridCol w:w="3688"/>
        <w:gridCol w:w="3008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368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原条款内容</w:t>
            </w:r>
          </w:p>
        </w:tc>
        <w:tc>
          <w:tcPr>
            <w:tcW w:w="368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修改建议</w:t>
            </w:r>
          </w:p>
        </w:tc>
        <w:tc>
          <w:tcPr>
            <w:tcW w:w="300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修改后条款内容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修改依据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0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0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0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68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008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jc w:val="center"/>
              <w:textAlignment w:val="baseline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widowControl/>
        <w:shd w:val="clear" w:color="auto" w:fill="FFFFFF"/>
        <w:textAlignment w:val="baseline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备注：1.请尽量提出具体的修改建议，例如：将“ⅹⅹⅹ”修改为“ⅹⅹⅹ”。</w:t>
      </w:r>
    </w:p>
    <w:p>
      <w:pPr>
        <w:widowControl/>
        <w:shd w:val="clear" w:color="auto" w:fill="FFFFFF"/>
        <w:textAlignment w:val="baseline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2.修改依据需合情合理，且有相关数据或法律法规条文支撑。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iNDJlNDViNGE4NGNhNmMwYzU4MTI4NmQzZjI0MzQifQ=="/>
  </w:docVars>
  <w:rsids>
    <w:rsidRoot w:val="00000000"/>
    <w:rsid w:val="60A2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2022-12-02T08:54:33Z</dcterms:created>
  <dc:creator>ZJT5</dc:creator>
  <cp:lastModifiedBy>Log</cp:lastModifiedBy>
  <dcterms:modified xsi:type="dcterms:W3CDTF">2022-12-02T08:55:37Z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1BFDDAA90D6341FAB383923D15EB7BB1</vt:lpwstr>
  </property>
</Properties>
</file>